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B86A4E" w:rsidRDefault="00A11379" w:rsidP="007C2E91">
      <w:pPr>
        <w:jc w:val="center"/>
        <w:rPr>
          <w:rFonts w:ascii="Jokerman" w:hAnsi="Jokerman"/>
          <w:b/>
          <w:sz w:val="36"/>
        </w:rPr>
      </w:pPr>
      <w:r w:rsidRPr="00B86A4E">
        <w:rPr>
          <w:rFonts w:ascii="Cooper Black" w:hAnsi="Cooper Black" w:cs="Aharoni"/>
          <w:b/>
          <w:sz w:val="36"/>
        </w:rPr>
        <w:t>QUESTION</w:t>
      </w:r>
      <w:r w:rsidR="00B86A4E">
        <w:rPr>
          <w:rFonts w:ascii="Cooper Black" w:hAnsi="Cooper Black" w:cs="Aharoni"/>
          <w:b/>
          <w:sz w:val="36"/>
        </w:rPr>
        <w:t xml:space="preserve"> </w:t>
      </w:r>
      <w:r w:rsidRPr="00B86A4E">
        <w:rPr>
          <w:rFonts w:ascii="Cooper Black" w:hAnsi="Cooper Black" w:cs="Aharoni"/>
          <w:b/>
          <w:sz w:val="36"/>
        </w:rPr>
        <w:t xml:space="preserve"> WORDS</w:t>
      </w:r>
    </w:p>
    <w:tbl>
      <w:tblPr>
        <w:tblStyle w:val="Tablaconcuadrcula"/>
        <w:tblW w:w="0" w:type="auto"/>
        <w:tblInd w:w="917" w:type="dxa"/>
        <w:tblLook w:val="04A0"/>
      </w:tblPr>
      <w:tblGrid>
        <w:gridCol w:w="4322"/>
        <w:gridCol w:w="4322"/>
      </w:tblGrid>
      <w:tr w:rsidR="00A11379" w:rsidRPr="00A11379" w:rsidTr="00D127A3">
        <w:tc>
          <w:tcPr>
            <w:tcW w:w="4322" w:type="dxa"/>
          </w:tcPr>
          <w:p w:rsidR="00A11379" w:rsidRDefault="00A11379" w:rsidP="00A11379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714" w:hanging="357"/>
            </w:pPr>
            <w:r>
              <w:t xml:space="preserve">WHO? </w:t>
            </w:r>
            <w:r>
              <w:rPr>
                <w:noProof/>
                <w:lang w:eastAsia="es-ES"/>
              </w:rPr>
              <w:drawing>
                <wp:inline distT="0" distB="0" distL="0" distR="0">
                  <wp:extent cx="413133" cy="413133"/>
                  <wp:effectExtent l="0" t="0" r="0" b="0"/>
                  <wp:docPr id="1" name="il_fi" descr="http://candeledacasadecampo.es/perso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andeledacasadecampo.es/perso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062" cy="4130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A11379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WHAT?</w:t>
            </w:r>
            <w:r>
              <w:rPr>
                <w:lang w:val="en-US"/>
              </w:rPr>
              <w:t xml:space="preserve">  </w:t>
            </w:r>
            <w:r>
              <w:rPr>
                <w:noProof/>
                <w:lang w:eastAsia="es-ES"/>
              </w:rPr>
              <w:drawing>
                <wp:inline distT="0" distB="0" distL="0" distR="0">
                  <wp:extent cx="239847" cy="239847"/>
                  <wp:effectExtent l="19050" t="0" r="7803" b="0"/>
                  <wp:docPr id="4" name="il_fi" descr="http://api.ning.com/files/mfb4jG462-YtXbtVlOt0QZuf8puBL6eaxgV0FcHgqcM52uHXCRkVtMXvtsXBIoR0I7zqvXifFGEReEbTcRqB*q9WrDnO5s-u/regalo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i.ning.com/files/mfb4jG462-YtXbtVlOt0QZuf8puBL6eaxgV0FcHgqcM52uHXCRkVtMXvtsXBIoR0I7zqvXifFGEReEbTcRqB*q9WrDnO5s-u/regalo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13" cy="241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A11379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WHICH?</w:t>
            </w:r>
            <w:r>
              <w:rPr>
                <w:lang w:val="en-US"/>
              </w:rPr>
              <w:t xml:space="preserve">  </w:t>
            </w:r>
            <w:r>
              <w:rPr>
                <w:noProof/>
                <w:lang w:eastAsia="es-ES"/>
              </w:rPr>
              <w:drawing>
                <wp:inline distT="0" distB="0" distL="0" distR="0">
                  <wp:extent cx="256372" cy="256372"/>
                  <wp:effectExtent l="19050" t="0" r="0" b="0"/>
                  <wp:docPr id="7" name="il_fi" descr="http://api.ning.com/files/mfb4jG462-YtXbtVlOt0QZuf8puBL6eaxgV0FcHgqcM52uHXCRkVtMXvtsXBIoR0I7zqvXifFGEReEbTcRqB*q9WrDnO5s-u/regalo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i.ning.com/files/mfb4jG462-YtXbtVlOt0QZuf8puBL6eaxgV0FcHgqcM52uHXCRkVtMXvtsXBIoR0I7zqvXifFGEReEbTcRqB*q9WrDnO5s-u/regalo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33" cy="2578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or </w:t>
            </w:r>
            <w:r>
              <w:rPr>
                <w:noProof/>
                <w:lang w:eastAsia="es-ES"/>
              </w:rPr>
              <w:drawing>
                <wp:inline distT="0" distB="0" distL="0" distR="0">
                  <wp:extent cx="264405" cy="268164"/>
                  <wp:effectExtent l="19050" t="0" r="2295" b="0"/>
                  <wp:docPr id="10" name="il_fi" descr="http://www.juntadeandalucia.es/servicioandaluzdeempleo/web/opnegocio/PlanesNegocio-portlet/images/iconoRega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juntadeandalucia.es/servicioandaluzdeempleo/web/opnegocio/PlanesNegocio-portlet/images/iconoRega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69" cy="26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A11379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HOW?</w:t>
            </w:r>
            <w:r>
              <w:rPr>
                <w:lang w:val="en-US"/>
              </w:rPr>
              <w:t xml:space="preserve">  </w:t>
            </w:r>
            <w:r>
              <w:rPr>
                <w:noProof/>
                <w:lang w:eastAsia="es-ES"/>
              </w:rPr>
              <w:drawing>
                <wp:inline distT="0" distB="0" distL="0" distR="0">
                  <wp:extent cx="950434" cy="950434"/>
                  <wp:effectExtent l="19050" t="0" r="2066" b="0"/>
                  <wp:docPr id="13" name="il_fi" descr="http://us.cdn4.123rf.com/168nwm/leremy/leremy1106/leremy110600008/9689350-gente-negocios-trabajo-dura-carga-ira-dificil-trabajo-obstaculo-obstaculo-barricada-frustracion-con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cdn4.123rf.com/168nwm/leremy/leremy1106/leremy110600008/9689350-gente-negocios-trabajo-dura-carga-ira-dificil-trabajo-obstaculo-obstaculo-barricada-frustracion-con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562" cy="9505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A11379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WHY?</w:t>
            </w:r>
            <w:r>
              <w:rPr>
                <w:lang w:val="en-US"/>
              </w:rPr>
              <w:t xml:space="preserve">  </w:t>
            </w:r>
            <w:r>
              <w:rPr>
                <w:noProof/>
                <w:lang w:eastAsia="es-ES"/>
              </w:rPr>
              <w:drawing>
                <wp:inline distT="0" distB="0" distL="0" distR="0">
                  <wp:extent cx="489378" cy="489378"/>
                  <wp:effectExtent l="19050" t="0" r="5922" b="0"/>
                  <wp:docPr id="16" name="il_fi" descr="http://us.cdn1.123rf.com/168nwm/savcoco/savcoco1208/savcoco120800031/14836699-llorando-cara-con-lagrimas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cdn1.123rf.com/168nwm/savcoco/savcoco1208/savcoco120800031/14836699-llorando-cara-con-lagrimas-en-blan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970" cy="49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A11379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WHEN?</w:t>
            </w:r>
            <w:r>
              <w:rPr>
                <w:lang w:val="en-US"/>
              </w:rPr>
              <w:t xml:space="preserve">  </w:t>
            </w:r>
            <w:r>
              <w:rPr>
                <w:noProof/>
                <w:lang w:eastAsia="es-ES"/>
              </w:rPr>
              <w:drawing>
                <wp:inline distT="0" distB="0" distL="0" distR="0">
                  <wp:extent cx="751878" cy="751878"/>
                  <wp:effectExtent l="19050" t="0" r="0" b="0"/>
                  <wp:docPr id="22" name="il_fi" descr="http://us.cdn1.123rf.com/168nwm/dvarg/dvarg1207/dvarg120700168/14495227-decimoseptima-de-junio-en-el-icono-calendario-en-el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cdn1.123rf.com/168nwm/dvarg/dvarg1207/dvarg120700168/14495227-decimoseptima-de-junio-en-el-icono-calendario-en-el-fondo-blan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636" cy="7536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A11379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WHERE?</w:t>
            </w:r>
            <w:r>
              <w:rPr>
                <w:lang w:val="en-US"/>
              </w:rPr>
              <w:t xml:space="preserve">  </w:t>
            </w:r>
            <w:r w:rsidRPr="00A11379">
              <w:rPr>
                <w:noProof/>
                <w:lang w:eastAsia="es-ES"/>
              </w:rPr>
              <w:drawing>
                <wp:inline distT="0" distB="0" distL="0" distR="0">
                  <wp:extent cx="818232" cy="614262"/>
                  <wp:effectExtent l="19050" t="0" r="918" b="0"/>
                  <wp:docPr id="2" name="il_fi" descr="http://static.freepik.com/foto-gratis/psd-icono-mapa-del-mundo_30-21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freepik.com/foto-gratis/psd-icono-mapa-del-mundo_30-21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172" cy="614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A11379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WHOSE?</w:t>
            </w:r>
            <w:r w:rsidR="00B86A4E">
              <w:rPr>
                <w:lang w:val="en-US"/>
              </w:rPr>
              <w:t xml:space="preserve"> </w:t>
            </w:r>
            <w:r w:rsidR="00B86A4E" w:rsidRPr="00B86A4E">
              <w:rPr>
                <w:noProof/>
                <w:lang w:eastAsia="es-ES"/>
              </w:rPr>
              <w:drawing>
                <wp:inline distT="0" distB="0" distL="0" distR="0">
                  <wp:extent cx="620428" cy="643081"/>
                  <wp:effectExtent l="19050" t="0" r="8222" b="0"/>
                  <wp:docPr id="3" name="rg_hi" descr="http://t0.gstatic.com/images?q=tbn:ANd9GcSbQ1p5i55TZ0xv7L36x3lge99DQGvMImHqQsv_qd_MaLPLPUbYc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bQ1p5i55TZ0xv7L36x3lge99DQGvMImHqQsv_qd_MaLPLPUbYc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51" cy="645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86A4E">
              <w:rPr>
                <w:lang w:val="en-US"/>
              </w:rPr>
              <w:t xml:space="preserve"> </w:t>
            </w:r>
            <w:r w:rsidR="00B86A4E" w:rsidRPr="00B86A4E">
              <w:rPr>
                <w:noProof/>
                <w:lang w:eastAsia="es-ES"/>
              </w:rPr>
              <w:drawing>
                <wp:inline distT="0" distB="0" distL="0" distR="0">
                  <wp:extent cx="823740" cy="599200"/>
                  <wp:effectExtent l="19050" t="0" r="0" b="0"/>
                  <wp:docPr id="5" name="il_fi" descr="http://www.educima.com/pelear-t115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ducima.com/pelear-t115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214" cy="60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>
            <w:pPr>
              <w:rPr>
                <w:lang w:val="en-US"/>
              </w:rPr>
            </w:pPr>
          </w:p>
        </w:tc>
        <w:tc>
          <w:tcPr>
            <w:tcW w:w="4322" w:type="dxa"/>
          </w:tcPr>
          <w:p w:rsidR="00A11379" w:rsidRPr="00A11379" w:rsidRDefault="00A11379" w:rsidP="00A11379">
            <w:pPr>
              <w:pStyle w:val="Prrafodelista"/>
              <w:numPr>
                <w:ilvl w:val="0"/>
                <w:numId w:val="2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HOW MANY?</w:t>
            </w:r>
            <w:r w:rsidR="00B86A4E">
              <w:rPr>
                <w:lang w:val="en-US"/>
              </w:rPr>
              <w:t xml:space="preserve"> </w:t>
            </w:r>
            <w:r w:rsidR="00B86A4E" w:rsidRPr="00B86A4E">
              <w:rPr>
                <w:noProof/>
                <w:lang w:eastAsia="es-ES"/>
              </w:rPr>
              <w:drawing>
                <wp:inline distT="0" distB="0" distL="0" distR="0">
                  <wp:extent cx="1000010" cy="676148"/>
                  <wp:effectExtent l="19050" t="0" r="0" b="0"/>
                  <wp:docPr id="6" name="il_fi" descr="http://www.conmishijos.com/pictures/posts/16000/16031-4-dibujos-los-numer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onmishijos.com/pictures/posts/16000/16031-4-dibujos-los-numer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786" cy="675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6A4E" w:rsidRDefault="00A11379" w:rsidP="00A11379">
            <w:pPr>
              <w:pStyle w:val="Prrafodelista"/>
              <w:numPr>
                <w:ilvl w:val="0"/>
                <w:numId w:val="2"/>
              </w:numPr>
              <w:spacing w:line="480" w:lineRule="auto"/>
              <w:ind w:left="714" w:hanging="357"/>
              <w:rPr>
                <w:lang w:val="en-US"/>
              </w:rPr>
            </w:pPr>
            <w:r w:rsidRPr="00B86A4E">
              <w:rPr>
                <w:lang w:val="en-US"/>
              </w:rPr>
              <w:t>HOW MUCH?</w:t>
            </w:r>
            <w:r w:rsidR="00B86A4E">
              <w:rPr>
                <w:lang w:val="en-US"/>
              </w:rPr>
              <w:t xml:space="preserve"> </w:t>
            </w:r>
            <w:r w:rsidR="007C2E91" w:rsidRPr="007C2E91">
              <w:rPr>
                <w:noProof/>
                <w:lang w:eastAsia="es-ES"/>
              </w:rPr>
              <w:drawing>
                <wp:inline distT="0" distB="0" distL="0" distR="0">
                  <wp:extent cx="669045" cy="669045"/>
                  <wp:effectExtent l="19050" t="0" r="0" b="0"/>
                  <wp:docPr id="8" name="il_fi" descr="http://4.bp.blogspot.com/-7t7yMC-f_r8/T0jUUJAo36I/AAAAAAAABOA/CTdiil5xAgw/s1600/premio-en-dola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-7t7yMC-f_r8/T0jUUJAo36I/AAAAAAAABOA/CTdiil5xAgw/s1600/premio-en-dola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733" cy="668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B86A4E" w:rsidRDefault="00A11379" w:rsidP="00A11379">
            <w:pPr>
              <w:pStyle w:val="Prrafodelista"/>
              <w:numPr>
                <w:ilvl w:val="0"/>
                <w:numId w:val="2"/>
              </w:numPr>
              <w:spacing w:line="480" w:lineRule="auto"/>
              <w:ind w:left="714" w:hanging="357"/>
              <w:rPr>
                <w:lang w:val="en-US"/>
              </w:rPr>
            </w:pPr>
            <w:r w:rsidRPr="00B86A4E">
              <w:rPr>
                <w:lang w:val="en-US"/>
              </w:rPr>
              <w:t>HOW LONG?</w:t>
            </w:r>
            <w:r w:rsidR="007C2E91">
              <w:rPr>
                <w:lang w:val="en-US"/>
              </w:rPr>
              <w:t xml:space="preserve">  </w:t>
            </w:r>
            <w:r w:rsidR="007C2E91" w:rsidRPr="007C2E91">
              <w:rPr>
                <w:noProof/>
                <w:lang w:eastAsia="es-ES"/>
              </w:rPr>
              <w:drawing>
                <wp:inline distT="0" distB="0" distL="0" distR="0">
                  <wp:extent cx="630945" cy="630945"/>
                  <wp:effectExtent l="19050" t="0" r="0" b="0"/>
                  <wp:docPr id="9" name="il_fi" descr="http://cdn.toonvectors.com/images/35/17399/toonvectors-17399-9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n.toonvectors.com/images/35/17399/toonvectors-17399-9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220" cy="631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A11379">
            <w:pPr>
              <w:pStyle w:val="Prrafodelista"/>
              <w:numPr>
                <w:ilvl w:val="0"/>
                <w:numId w:val="2"/>
              </w:numPr>
              <w:spacing w:line="480" w:lineRule="auto"/>
              <w:ind w:left="714" w:hanging="357"/>
              <w:rPr>
                <w:lang w:val="en-US"/>
              </w:rPr>
            </w:pPr>
            <w:r w:rsidRPr="00A11379">
              <w:rPr>
                <w:lang w:val="en-US"/>
              </w:rPr>
              <w:t>HOW OFTEN?</w:t>
            </w:r>
            <w:r w:rsidR="007C2E91">
              <w:rPr>
                <w:lang w:val="en-US"/>
              </w:rPr>
              <w:t xml:space="preserve"> </w:t>
            </w:r>
            <w:r w:rsidR="007C2E91" w:rsidRPr="007C2E91">
              <w:rPr>
                <w:noProof/>
                <w:lang w:eastAsia="es-ES"/>
              </w:rPr>
              <w:drawing>
                <wp:inline distT="0" distB="0" distL="0" distR="0">
                  <wp:extent cx="735606" cy="722265"/>
                  <wp:effectExtent l="19050" t="0" r="7344" b="0"/>
                  <wp:docPr id="25" name="il_fi" descr="http://4.bp.blogspot.com/_ujnJCSyHUsE/TAz-p2aqWAI/AAAAAAAAAJU/J2Yz_mzQg34/s400/xvn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_ujnJCSyHUsE/TAz-p2aqWAI/AAAAAAAAAJU/J2Yz_mzQg34/s400/xvn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50" cy="722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379" w:rsidRPr="00A11379" w:rsidRDefault="00A11379" w:rsidP="00375060">
            <w:pPr>
              <w:pStyle w:val="Prrafodelista"/>
              <w:spacing w:line="480" w:lineRule="auto"/>
              <w:ind w:left="714"/>
              <w:rPr>
                <w:lang w:val="en-US"/>
              </w:rPr>
            </w:pPr>
          </w:p>
        </w:tc>
      </w:tr>
    </w:tbl>
    <w:p w:rsidR="00A11379" w:rsidRPr="00A11379" w:rsidRDefault="00A11379">
      <w:pPr>
        <w:rPr>
          <w:lang w:val="en-US"/>
        </w:rPr>
      </w:pPr>
    </w:p>
    <w:p w:rsidR="00A11379" w:rsidRDefault="00375060">
      <w:pPr>
        <w:rPr>
          <w:lang w:val="en-US"/>
        </w:rPr>
      </w:pPr>
      <w:r w:rsidRPr="00375060">
        <w:rPr>
          <w:b/>
          <w:lang w:val="en-US"/>
        </w:rPr>
        <w:t>EXPRESSIONS WITH QUESTION WORDS</w:t>
      </w:r>
      <w:r>
        <w:rPr>
          <w:lang w:val="en-US"/>
        </w:rPr>
        <w:t>:</w:t>
      </w:r>
    </w:p>
    <w:tbl>
      <w:tblPr>
        <w:tblStyle w:val="Tablaconcuadrcula"/>
        <w:tblW w:w="0" w:type="auto"/>
        <w:tblInd w:w="917" w:type="dxa"/>
        <w:tblLook w:val="04A0"/>
      </w:tblPr>
      <w:tblGrid>
        <w:gridCol w:w="4322"/>
        <w:gridCol w:w="4322"/>
      </w:tblGrid>
      <w:tr w:rsidR="00375060" w:rsidRPr="00F61652" w:rsidTr="00D127A3">
        <w:tc>
          <w:tcPr>
            <w:tcW w:w="4322" w:type="dxa"/>
          </w:tcPr>
          <w:p w:rsidR="00375060" w:rsidRDefault="00375060" w:rsidP="00375060">
            <w:pPr>
              <w:pStyle w:val="Prrafodelista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 xml:space="preserve">HOW OLD (is / are) …?  </w:t>
            </w:r>
            <w:r w:rsidR="00F61652" w:rsidRPr="00F61652">
              <w:rPr>
                <w:lang w:val="en-US"/>
              </w:rPr>
              <w:drawing>
                <wp:inline distT="0" distB="0" distL="0" distR="0">
                  <wp:extent cx="736137" cy="903261"/>
                  <wp:effectExtent l="19050" t="0" r="6813" b="0"/>
                  <wp:docPr id="11" name="il_fi" descr="http://www.clipartguide.com/_named_clipart_images/0511-0908-1722-5908_Black_and_White_Cartoon_of_a_Little_Girl_Helping_an_Old_Man_Cross_the_Street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lipartguide.com/_named_clipart_images/0511-0908-1722-5908_Black_and_White_Cartoon_of_a_Little_Girl_Helping_an_Old_Man_Cross_the_Street_clipart_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137" cy="903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     </w:t>
            </w:r>
            <w:r w:rsidRPr="00375060">
              <w:rPr>
                <w:noProof/>
                <w:lang w:eastAsia="es-ES"/>
              </w:rPr>
              <w:drawing>
                <wp:inline distT="0" distB="0" distL="0" distR="0">
                  <wp:extent cx="402116" cy="482390"/>
                  <wp:effectExtent l="19050" t="0" r="0" b="0"/>
                  <wp:docPr id="23" name="il_fi" descr="http://escuela-garabatos.com/blog/wp-content/uploads/2012/05/Dibujo-beb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scuela-garabatos.com/blog/wp-content/uploads/2012/05/Dibujo-beb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215" cy="486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5060" w:rsidRDefault="00375060">
            <w:pPr>
              <w:rPr>
                <w:lang w:val="en-US"/>
              </w:rPr>
            </w:pPr>
          </w:p>
        </w:tc>
        <w:tc>
          <w:tcPr>
            <w:tcW w:w="4322" w:type="dxa"/>
          </w:tcPr>
          <w:p w:rsidR="00375060" w:rsidRDefault="00375060" w:rsidP="00375060">
            <w:pPr>
              <w:pStyle w:val="Prrafodelista"/>
              <w:numPr>
                <w:ilvl w:val="0"/>
                <w:numId w:val="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WHAT TIME is it? </w:t>
            </w:r>
            <w:r w:rsidRPr="007C2E91">
              <w:rPr>
                <w:noProof/>
                <w:lang w:eastAsia="es-ES"/>
              </w:rPr>
              <w:drawing>
                <wp:inline distT="0" distB="0" distL="0" distR="0">
                  <wp:extent cx="461509" cy="694062"/>
                  <wp:effectExtent l="19050" t="0" r="0" b="0"/>
                  <wp:docPr id="24" name="Imagen 34" descr="http://www.cuentocuentos.net/images/colorear/dibujos/Despertador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cuentocuentos.net/images/colorear/dibujos/Despertador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919" cy="697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5060" w:rsidRDefault="00375060" w:rsidP="00375060">
            <w:pPr>
              <w:pStyle w:val="Prrafodelista"/>
              <w:numPr>
                <w:ilvl w:val="0"/>
                <w:numId w:val="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WHAT is it LIKE? (</w:t>
            </w:r>
            <w:r w:rsidRPr="00375060">
              <w:rPr>
                <w:sz w:val="18"/>
                <w:lang w:val="en-US"/>
              </w:rPr>
              <w:t>To describe somethin</w:t>
            </w:r>
            <w:r>
              <w:rPr>
                <w:sz w:val="18"/>
                <w:lang w:val="en-US"/>
              </w:rPr>
              <w:t xml:space="preserve">g) </w:t>
            </w:r>
            <w:r w:rsidR="00F61652" w:rsidRPr="00F61652">
              <w:rPr>
                <w:sz w:val="18"/>
                <w:lang w:val="en-US"/>
              </w:rPr>
              <w:drawing>
                <wp:inline distT="0" distB="0" distL="0" distR="0">
                  <wp:extent cx="889842" cy="708023"/>
                  <wp:effectExtent l="19050" t="0" r="5508" b="0"/>
                  <wp:docPr id="12" name="il_fi" descr="http://images.clipartof.com/small/439489-Royalty-Free-RF-Clip-Art-Illustration-Of-A-Cartoon-Black-And-White-Outline-Design-Of-A-Menacing-Ali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clipartof.com/small/439489-Royalty-Free-RF-Clip-Art-Illustration-Of-A-Cartoon-Black-And-White-Outline-Design-Of-A-Menacing-Ali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201" cy="709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060" w:rsidRPr="00375060" w:rsidRDefault="00375060" w:rsidP="00375060">
      <w:pPr>
        <w:pStyle w:val="Prrafodelista"/>
        <w:rPr>
          <w:lang w:val="en-US"/>
        </w:rPr>
      </w:pPr>
    </w:p>
    <w:sectPr w:rsidR="00375060" w:rsidRPr="00375060" w:rsidSect="003750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12A1B"/>
    <w:multiLevelType w:val="hybridMultilevel"/>
    <w:tmpl w:val="1A78C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5230A"/>
    <w:multiLevelType w:val="hybridMultilevel"/>
    <w:tmpl w:val="D7C2F064"/>
    <w:lvl w:ilvl="0" w:tplc="4698B622">
      <w:start w:val="1"/>
      <w:numFmt w:val="bullet"/>
      <w:lvlText w:val="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00D90"/>
    <w:multiLevelType w:val="hybridMultilevel"/>
    <w:tmpl w:val="05CCAB5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1379"/>
    <w:rsid w:val="00311903"/>
    <w:rsid w:val="00375060"/>
    <w:rsid w:val="004F5900"/>
    <w:rsid w:val="007426C0"/>
    <w:rsid w:val="007C2E91"/>
    <w:rsid w:val="00941EBF"/>
    <w:rsid w:val="00A11379"/>
    <w:rsid w:val="00B86A4E"/>
    <w:rsid w:val="00D127A3"/>
    <w:rsid w:val="00F6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1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137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11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1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2012-11-28T19:58:00Z</dcterms:created>
  <dcterms:modified xsi:type="dcterms:W3CDTF">2012-11-28T19:58:00Z</dcterms:modified>
</cp:coreProperties>
</file>